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D2C0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2C04">
        <w:rPr>
          <w:rFonts w:ascii="Arial" w:hAnsi="Arial" w:cs="Arial"/>
          <w:sz w:val="20"/>
          <w:szCs w:val="20"/>
        </w:rPr>
        <w:t>09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D2C04" w:rsidRPr="00ED2C04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Tra</w:t>
      </w:r>
      <w:proofErr w:type="spellEnd"/>
      <w:r w:rsidR="00ED2C04" w:rsidRPr="00ED2C04">
        <w:rPr>
          <w:rFonts w:ascii="Arial" w:hAnsi="Arial" w:cs="Arial"/>
          <w:sz w:val="20"/>
          <w:szCs w:val="20"/>
        </w:rPr>
        <w:t xml:space="preserve"> Hotel JSC</w:t>
      </w:r>
      <w:r w:rsidR="00ED2C0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ED2C04" w:rsidRPr="00ED2C04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Tra</w:t>
      </w:r>
      <w:proofErr w:type="spellEnd"/>
      <w:r w:rsidR="00ED2C04" w:rsidRPr="00ED2C04">
        <w:rPr>
          <w:rFonts w:ascii="Arial" w:hAnsi="Arial" w:cs="Arial"/>
          <w:sz w:val="20"/>
          <w:szCs w:val="20"/>
        </w:rPr>
        <w:t xml:space="preserve"> Hotel JSC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ED2C04" w:rsidRPr="00ED2C04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Tra</w:t>
      </w:r>
      <w:proofErr w:type="spellEnd"/>
      <w:r w:rsidR="00ED2C04" w:rsidRPr="00ED2C04">
        <w:rPr>
          <w:rFonts w:ascii="Arial" w:hAnsi="Arial" w:cs="Arial"/>
          <w:sz w:val="20"/>
          <w:szCs w:val="20"/>
        </w:rPr>
        <w:t xml:space="preserve"> Hotel JSC</w:t>
      </w:r>
      <w:r w:rsidR="00ED2C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ED2C04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Attendees: Shareholders</w:t>
      </w:r>
      <w:r w:rsidRPr="00ED2C04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legally authorized persons of shareholders</w:t>
      </w:r>
      <w:r w:rsidRPr="00ED2C04">
        <w:rPr>
          <w:rFonts w:ascii="Arial" w:hAnsi="Arial" w:cs="Arial"/>
          <w:sz w:val="20"/>
          <w:szCs w:val="20"/>
        </w:rPr>
        <w:t xml:space="preserve"> owning shares of MTSC Company named in the List of Shareholders </w:t>
      </w:r>
      <w:r>
        <w:rPr>
          <w:rFonts w:ascii="Arial" w:hAnsi="Arial" w:cs="Arial"/>
          <w:sz w:val="20"/>
          <w:szCs w:val="20"/>
        </w:rPr>
        <w:t>on record date with the</w:t>
      </w:r>
      <w:r w:rsidRPr="00ED2C04">
        <w:rPr>
          <w:rFonts w:ascii="Arial" w:hAnsi="Arial" w:cs="Arial"/>
          <w:sz w:val="20"/>
          <w:szCs w:val="20"/>
        </w:rPr>
        <w:t xml:space="preserve"> Vietnam Securities Depository (</w:t>
      </w:r>
      <w:r>
        <w:rPr>
          <w:rFonts w:ascii="Arial" w:hAnsi="Arial" w:cs="Arial"/>
          <w:sz w:val="20"/>
          <w:szCs w:val="20"/>
        </w:rPr>
        <w:t>Record date: 13 May 2020)</w:t>
      </w:r>
      <w:r w:rsidRPr="00ED2C04">
        <w:rPr>
          <w:rFonts w:ascii="Arial" w:hAnsi="Arial" w:cs="Arial"/>
          <w:sz w:val="20"/>
          <w:szCs w:val="20"/>
        </w:rPr>
        <w:t xml:space="preserve"> </w:t>
      </w:r>
    </w:p>
    <w:p w:rsidR="00ED2C04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 xml:space="preserve">2. Time: starting at 08:00, June 24, 2020 (Wednesday) </w:t>
      </w:r>
    </w:p>
    <w:p w:rsidR="00B23E76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 xml:space="preserve">3. 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ED2C04">
        <w:rPr>
          <w:rFonts w:ascii="Arial" w:hAnsi="Arial" w:cs="Arial"/>
          <w:sz w:val="20"/>
          <w:szCs w:val="20"/>
        </w:rPr>
        <w:t xml:space="preserve">Hall P4, My </w:t>
      </w:r>
      <w:proofErr w:type="spellStart"/>
      <w:r w:rsidRPr="00ED2C04">
        <w:rPr>
          <w:rFonts w:ascii="Arial" w:hAnsi="Arial" w:cs="Arial"/>
          <w:sz w:val="20"/>
          <w:szCs w:val="20"/>
        </w:rPr>
        <w:t>Tra</w:t>
      </w:r>
      <w:proofErr w:type="spellEnd"/>
      <w:r w:rsidRPr="00ED2C04">
        <w:rPr>
          <w:rFonts w:ascii="Arial" w:hAnsi="Arial" w:cs="Arial"/>
          <w:sz w:val="20"/>
          <w:szCs w:val="20"/>
        </w:rPr>
        <w:t xml:space="preserve"> Tourist Area, 272 Le </w:t>
      </w:r>
      <w:proofErr w:type="spellStart"/>
      <w:r w:rsidRPr="00ED2C04">
        <w:rPr>
          <w:rFonts w:ascii="Arial" w:hAnsi="Arial" w:cs="Arial"/>
          <w:sz w:val="20"/>
          <w:szCs w:val="20"/>
        </w:rPr>
        <w:t>Duan</w:t>
      </w:r>
      <w:proofErr w:type="spellEnd"/>
      <w:r w:rsidRPr="00ED2C04">
        <w:rPr>
          <w:rFonts w:ascii="Arial" w:hAnsi="Arial" w:cs="Arial"/>
          <w:sz w:val="20"/>
          <w:szCs w:val="20"/>
        </w:rPr>
        <w:t xml:space="preserve"> Street, My</w:t>
      </w:r>
      <w:r w:rsidR="00B23E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76">
        <w:rPr>
          <w:rFonts w:ascii="Arial" w:hAnsi="Arial" w:cs="Arial"/>
          <w:sz w:val="20"/>
          <w:szCs w:val="20"/>
        </w:rPr>
        <w:t>Phu</w:t>
      </w:r>
      <w:proofErr w:type="spellEnd"/>
      <w:r w:rsidR="00B23E76">
        <w:rPr>
          <w:rFonts w:ascii="Arial" w:hAnsi="Arial" w:cs="Arial"/>
          <w:sz w:val="20"/>
          <w:szCs w:val="20"/>
        </w:rPr>
        <w:t xml:space="preserve"> Ward, </w:t>
      </w:r>
      <w:r w:rsidRPr="00ED2C04">
        <w:rPr>
          <w:rFonts w:ascii="Arial" w:hAnsi="Arial" w:cs="Arial"/>
          <w:sz w:val="20"/>
          <w:szCs w:val="20"/>
        </w:rPr>
        <w:t xml:space="preserve">Cao </w:t>
      </w:r>
      <w:proofErr w:type="spellStart"/>
      <w:r w:rsidRPr="00ED2C04">
        <w:rPr>
          <w:rFonts w:ascii="Arial" w:hAnsi="Arial" w:cs="Arial"/>
          <w:sz w:val="20"/>
          <w:szCs w:val="20"/>
        </w:rPr>
        <w:t>Lanh</w:t>
      </w:r>
      <w:proofErr w:type="spellEnd"/>
      <w:r w:rsidR="00B23E76">
        <w:rPr>
          <w:rFonts w:ascii="Arial" w:hAnsi="Arial" w:cs="Arial"/>
          <w:sz w:val="20"/>
          <w:szCs w:val="20"/>
        </w:rPr>
        <w:t xml:space="preserve"> City</w:t>
      </w:r>
      <w:r w:rsidRPr="00ED2C04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Pr="00ED2C04">
        <w:rPr>
          <w:rFonts w:ascii="Arial" w:hAnsi="Arial" w:cs="Arial"/>
          <w:sz w:val="20"/>
          <w:szCs w:val="20"/>
        </w:rPr>
        <w:t>Thap</w:t>
      </w:r>
      <w:proofErr w:type="spellEnd"/>
      <w:r w:rsidRPr="00ED2C04">
        <w:rPr>
          <w:rFonts w:ascii="Arial" w:hAnsi="Arial" w:cs="Arial"/>
          <w:sz w:val="20"/>
          <w:szCs w:val="20"/>
        </w:rPr>
        <w:t xml:space="preserve"> </w:t>
      </w:r>
    </w:p>
    <w:p w:rsidR="00B23E76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 xml:space="preserve">4. Meeting agenda: Meeting agenda and </w:t>
      </w:r>
      <w:r w:rsidR="00B23E76">
        <w:rPr>
          <w:rFonts w:ascii="Arial" w:hAnsi="Arial" w:cs="Arial"/>
          <w:sz w:val="20"/>
          <w:szCs w:val="20"/>
        </w:rPr>
        <w:t>documents</w:t>
      </w:r>
      <w:r w:rsidRPr="00ED2C04">
        <w:rPr>
          <w:rFonts w:ascii="Arial" w:hAnsi="Arial" w:cs="Arial"/>
          <w:sz w:val="20"/>
          <w:szCs w:val="20"/>
        </w:rPr>
        <w:t xml:space="preserve"> </w:t>
      </w:r>
      <w:r w:rsidR="00B23E76">
        <w:rPr>
          <w:rFonts w:ascii="Arial" w:hAnsi="Arial" w:cs="Arial"/>
          <w:sz w:val="20"/>
          <w:szCs w:val="20"/>
        </w:rPr>
        <w:t>are</w:t>
      </w:r>
      <w:r w:rsidRPr="00ED2C04">
        <w:rPr>
          <w:rFonts w:ascii="Arial" w:hAnsi="Arial" w:cs="Arial"/>
          <w:sz w:val="20"/>
          <w:szCs w:val="20"/>
        </w:rPr>
        <w:t xml:space="preserve"> posted on the Company's website (http://www.dulichmytra.com.vn/) </w:t>
      </w:r>
    </w:p>
    <w:p w:rsidR="00B23E76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 xml:space="preserve">5. To create favorable conditions for the </w:t>
      </w:r>
      <w:r w:rsidR="00B23E76">
        <w:rPr>
          <w:rFonts w:ascii="Arial" w:hAnsi="Arial" w:cs="Arial"/>
          <w:sz w:val="20"/>
          <w:szCs w:val="20"/>
        </w:rPr>
        <w:t>preparation for the</w:t>
      </w:r>
      <w:r w:rsidRPr="00ED2C04">
        <w:rPr>
          <w:rFonts w:ascii="Arial" w:hAnsi="Arial" w:cs="Arial"/>
          <w:sz w:val="20"/>
          <w:szCs w:val="20"/>
        </w:rPr>
        <w:t xml:space="preserve"> Meeting: </w:t>
      </w:r>
    </w:p>
    <w:p w:rsidR="00B23E76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 xml:space="preserve">- Shareholders who cannot attend the </w:t>
      </w:r>
      <w:r w:rsidR="00B23E76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ED2C04">
        <w:rPr>
          <w:rFonts w:ascii="Arial" w:hAnsi="Arial" w:cs="Arial"/>
          <w:sz w:val="20"/>
          <w:szCs w:val="20"/>
        </w:rPr>
        <w:t xml:space="preserve">directly can authorize </w:t>
      </w:r>
      <w:r w:rsidR="00B23E76">
        <w:rPr>
          <w:rFonts w:ascii="Arial" w:hAnsi="Arial" w:cs="Arial"/>
          <w:sz w:val="20"/>
          <w:szCs w:val="20"/>
        </w:rPr>
        <w:t>a representative to attend using</w:t>
      </w:r>
      <w:r w:rsidRPr="00ED2C04">
        <w:rPr>
          <w:rFonts w:ascii="Arial" w:hAnsi="Arial" w:cs="Arial"/>
          <w:sz w:val="20"/>
          <w:szCs w:val="20"/>
        </w:rPr>
        <w:t xml:space="preserve"> the </w:t>
      </w:r>
      <w:r w:rsidR="00B23E76">
        <w:rPr>
          <w:rFonts w:ascii="Arial" w:hAnsi="Arial" w:cs="Arial"/>
          <w:sz w:val="20"/>
          <w:szCs w:val="20"/>
        </w:rPr>
        <w:t xml:space="preserve">attached </w:t>
      </w:r>
      <w:r w:rsidRPr="00ED2C04">
        <w:rPr>
          <w:rFonts w:ascii="Arial" w:hAnsi="Arial" w:cs="Arial"/>
          <w:sz w:val="20"/>
          <w:szCs w:val="20"/>
        </w:rPr>
        <w:t>form of authorization</w:t>
      </w:r>
    </w:p>
    <w:p w:rsidR="00B23E76" w:rsidRDefault="00B23E76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D2C04" w:rsidRPr="00ED2C04">
        <w:rPr>
          <w:rFonts w:ascii="Arial" w:hAnsi="Arial" w:cs="Arial"/>
          <w:sz w:val="20"/>
          <w:szCs w:val="20"/>
        </w:rPr>
        <w:t xml:space="preserve"> Shareholders please confirm attendance or send a letter of authorization to </w:t>
      </w:r>
      <w:r>
        <w:rPr>
          <w:rFonts w:ascii="Arial" w:hAnsi="Arial" w:cs="Arial"/>
          <w:sz w:val="20"/>
          <w:szCs w:val="20"/>
        </w:rPr>
        <w:t xml:space="preserve">the annual General Meeting of Shareholders before </w:t>
      </w:r>
      <w:r w:rsidR="00ED2C04" w:rsidRPr="00ED2C04">
        <w:rPr>
          <w:rFonts w:ascii="Arial" w:hAnsi="Arial" w:cs="Arial"/>
          <w:sz w:val="20"/>
          <w:szCs w:val="20"/>
        </w:rPr>
        <w:t xml:space="preserve">June 22, 2020 at the address: </w:t>
      </w:r>
    </w:p>
    <w:p w:rsidR="00B23E76" w:rsidRDefault="00B23E76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76">
        <w:rPr>
          <w:rFonts w:ascii="Arial" w:hAnsi="Arial" w:cs="Arial"/>
          <w:sz w:val="20"/>
          <w:szCs w:val="20"/>
        </w:rPr>
        <w:t xml:space="preserve">My </w:t>
      </w:r>
      <w:proofErr w:type="spellStart"/>
      <w:r w:rsidRPr="00B23E76">
        <w:rPr>
          <w:rFonts w:ascii="Arial" w:hAnsi="Arial" w:cs="Arial"/>
          <w:sz w:val="20"/>
          <w:szCs w:val="20"/>
        </w:rPr>
        <w:t>Tra</w:t>
      </w:r>
      <w:proofErr w:type="spellEnd"/>
      <w:r w:rsidRPr="00B23E76">
        <w:rPr>
          <w:rFonts w:ascii="Arial" w:hAnsi="Arial" w:cs="Arial"/>
          <w:sz w:val="20"/>
          <w:szCs w:val="20"/>
        </w:rPr>
        <w:t xml:space="preserve"> Hotel JSC</w:t>
      </w:r>
      <w:r>
        <w:rPr>
          <w:rFonts w:ascii="Arial" w:hAnsi="Arial" w:cs="Arial"/>
          <w:sz w:val="20"/>
          <w:szCs w:val="20"/>
        </w:rPr>
        <w:t>,</w:t>
      </w:r>
      <w:r w:rsidRPr="00B23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272</w:t>
      </w:r>
      <w:r w:rsidR="00ED2C04" w:rsidRPr="00ED2C0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Duan</w:t>
      </w:r>
      <w:proofErr w:type="spellEnd"/>
      <w:r w:rsidR="00ED2C04" w:rsidRPr="00ED2C04">
        <w:rPr>
          <w:rFonts w:ascii="Arial" w:hAnsi="Arial" w:cs="Arial"/>
          <w:sz w:val="20"/>
          <w:szCs w:val="20"/>
        </w:rPr>
        <w:t xml:space="preserve"> Street, My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Phu</w:t>
      </w:r>
      <w:proofErr w:type="spellEnd"/>
      <w:r w:rsidRPr="00B23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Ward</w:t>
      </w:r>
      <w:r w:rsidR="00ED2C04" w:rsidRPr="00ED2C04">
        <w:rPr>
          <w:rFonts w:ascii="Arial" w:hAnsi="Arial" w:cs="Arial"/>
          <w:sz w:val="20"/>
          <w:szCs w:val="20"/>
        </w:rPr>
        <w:t xml:space="preserve">, Cao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Lanh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  <w:r w:rsidR="00ED2C04" w:rsidRPr="00ED2C04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="00ED2C04" w:rsidRPr="00ED2C04">
        <w:rPr>
          <w:rFonts w:ascii="Arial" w:hAnsi="Arial" w:cs="Arial"/>
          <w:sz w:val="20"/>
          <w:szCs w:val="20"/>
        </w:rPr>
        <w:t>Thap</w:t>
      </w:r>
      <w:proofErr w:type="spellEnd"/>
      <w:r w:rsidR="00ED2C04" w:rsidRPr="00ED2C04">
        <w:rPr>
          <w:rFonts w:ascii="Arial" w:hAnsi="Arial" w:cs="Arial"/>
          <w:sz w:val="20"/>
          <w:szCs w:val="20"/>
        </w:rPr>
        <w:t xml:space="preserve"> </w:t>
      </w:r>
    </w:p>
    <w:p w:rsidR="00B23E76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>Telepho</w:t>
      </w:r>
      <w:r w:rsidR="00B23E76">
        <w:rPr>
          <w:rFonts w:ascii="Arial" w:hAnsi="Arial" w:cs="Arial"/>
          <w:sz w:val="20"/>
          <w:szCs w:val="20"/>
        </w:rPr>
        <w:t xml:space="preserve">ne: 067 3855622 </w:t>
      </w:r>
      <w:r w:rsidR="00B23E76">
        <w:rPr>
          <w:rFonts w:ascii="Arial" w:hAnsi="Arial" w:cs="Arial"/>
          <w:sz w:val="20"/>
          <w:szCs w:val="20"/>
        </w:rPr>
        <w:tab/>
      </w:r>
      <w:r w:rsidR="00B23E76">
        <w:rPr>
          <w:rFonts w:ascii="Arial" w:hAnsi="Arial" w:cs="Arial"/>
          <w:sz w:val="20"/>
          <w:szCs w:val="20"/>
        </w:rPr>
        <w:tab/>
        <w:t xml:space="preserve">Fax: 067 </w:t>
      </w:r>
      <w:r w:rsidRPr="00ED2C04">
        <w:rPr>
          <w:rFonts w:ascii="Arial" w:hAnsi="Arial" w:cs="Arial"/>
          <w:sz w:val="20"/>
          <w:szCs w:val="20"/>
        </w:rPr>
        <w:t xml:space="preserve">3855622 </w:t>
      </w:r>
    </w:p>
    <w:p w:rsidR="00B23E76" w:rsidRDefault="00ED2C04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C04">
        <w:rPr>
          <w:rFonts w:ascii="Arial" w:hAnsi="Arial" w:cs="Arial"/>
          <w:sz w:val="20"/>
          <w:szCs w:val="20"/>
        </w:rPr>
        <w:t>Contact pers</w:t>
      </w:r>
      <w:r w:rsidR="00B23E76">
        <w:rPr>
          <w:rFonts w:ascii="Arial" w:hAnsi="Arial" w:cs="Arial"/>
          <w:sz w:val="20"/>
          <w:szCs w:val="20"/>
        </w:rPr>
        <w:t xml:space="preserve">on: Mr. Ngo Minh </w:t>
      </w:r>
      <w:proofErr w:type="spellStart"/>
      <w:r w:rsidR="00B23E76">
        <w:rPr>
          <w:rFonts w:ascii="Arial" w:hAnsi="Arial" w:cs="Arial"/>
          <w:sz w:val="20"/>
          <w:szCs w:val="20"/>
        </w:rPr>
        <w:t>Toan</w:t>
      </w:r>
      <w:proofErr w:type="spellEnd"/>
      <w:r w:rsidR="00B23E76">
        <w:rPr>
          <w:rFonts w:ascii="Arial" w:hAnsi="Arial" w:cs="Arial"/>
          <w:sz w:val="20"/>
          <w:szCs w:val="20"/>
        </w:rPr>
        <w:t xml:space="preserve">, Tel: 067 </w:t>
      </w:r>
      <w:r w:rsidRPr="00ED2C04">
        <w:rPr>
          <w:rFonts w:ascii="Arial" w:hAnsi="Arial" w:cs="Arial"/>
          <w:sz w:val="20"/>
          <w:szCs w:val="20"/>
        </w:rPr>
        <w:t xml:space="preserve">3855622 </w:t>
      </w:r>
    </w:p>
    <w:p w:rsidR="00ED2C04" w:rsidRPr="00ED2C04" w:rsidRDefault="00B23E76" w:rsidP="00ED2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annual General Meeting of Shareholders, please bring the</w:t>
      </w:r>
      <w:r w:rsidR="00ED2C04" w:rsidRPr="00ED2C0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vitation, ID card or passport. </w:t>
      </w:r>
      <w:r w:rsidR="00ED2C04" w:rsidRPr="00ED2C04">
        <w:rPr>
          <w:rFonts w:ascii="Arial" w:hAnsi="Arial" w:cs="Arial"/>
          <w:sz w:val="20"/>
          <w:szCs w:val="20"/>
        </w:rPr>
        <w:t>In case of authorization, please b</w:t>
      </w:r>
      <w:r>
        <w:rPr>
          <w:rFonts w:ascii="Arial" w:hAnsi="Arial" w:cs="Arial"/>
          <w:sz w:val="20"/>
          <w:szCs w:val="20"/>
        </w:rPr>
        <w:t xml:space="preserve">ring the authorization letter; </w:t>
      </w:r>
      <w:r w:rsidR="00ED2C04" w:rsidRPr="00ED2C04">
        <w:rPr>
          <w:rFonts w:ascii="Arial" w:hAnsi="Arial" w:cs="Arial"/>
          <w:sz w:val="20"/>
          <w:szCs w:val="20"/>
        </w:rPr>
        <w:t xml:space="preserve">ID card or passport of the authorized </w:t>
      </w:r>
      <w:r>
        <w:rPr>
          <w:rFonts w:ascii="Arial" w:hAnsi="Arial" w:cs="Arial"/>
          <w:sz w:val="20"/>
          <w:szCs w:val="20"/>
        </w:rPr>
        <w:t>person</w:t>
      </w:r>
      <w:bookmarkStart w:id="0" w:name="_GoBack"/>
      <w:bookmarkEnd w:id="0"/>
    </w:p>
    <w:sectPr w:rsidR="00ED2C04" w:rsidRPr="00ED2C0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250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329</cp:revision>
  <dcterms:created xsi:type="dcterms:W3CDTF">2019-10-16T10:03:00Z</dcterms:created>
  <dcterms:modified xsi:type="dcterms:W3CDTF">2020-06-15T06:29:00Z</dcterms:modified>
</cp:coreProperties>
</file>